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A" w:rsidRDefault="00A22BDA" w:rsidP="005A76FB">
      <w:pPr>
        <w:tabs>
          <w:tab w:val="left" w:pos="1385"/>
        </w:tabs>
        <w:spacing w:after="0" w:line="497" w:lineRule="exact"/>
        <w:ind w:left="323" w:firstLine="287"/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</w:pPr>
    </w:p>
    <w:p w:rsidR="005A76FB" w:rsidRDefault="00F245F9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(311)</w:t>
      </w:r>
    </w:p>
    <w:p w:rsidR="005A76FB" w:rsidRDefault="00F245F9" w:rsidP="005A76FB">
      <w:pPr>
        <w:tabs>
          <w:tab w:val="left" w:pos="1385"/>
        </w:tabs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3.8.1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(311/1)</w:t>
      </w:r>
    </w:p>
    <w:p w:rsidR="005A76FB" w:rsidRDefault="00F245F9" w:rsidP="005A76FB">
      <w:pPr>
        <w:spacing w:after="0" w:line="625" w:lineRule="exact"/>
        <w:ind w:left="323" w:firstLine="4306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spacing w:after="0" w:line="620" w:lineRule="exact"/>
        <w:ind w:left="323" w:firstLine="3471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F245F9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ways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study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History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Government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promotes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sense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patriotism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community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Kenya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belongs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Southern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Cushites.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political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functions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Oloibon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among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Maasai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during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19th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century.</w:t>
      </w:r>
    </w:p>
    <w:p w:rsidR="005A76FB" w:rsidRDefault="00F245F9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knowledge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technology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facilitated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early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visitors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Coast.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established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missionaries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centre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freed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slaves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12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19th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National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Accord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Reconciliation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Act,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2008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affected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Imperial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British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(I.B.E.A.C.)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possessions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ways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results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collaboration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Maasai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with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British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was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similar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Wanga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construction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Uganda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railway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speeded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colonization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political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contribution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Christian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Missionaries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struggle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independence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1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first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appointed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minister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colonial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government.</w:t>
      </w:r>
    </w:p>
    <w:p w:rsidR="005A76FB" w:rsidRDefault="00F245F9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2"/>
          <w:sz w:val="25"/>
        </w:rPr>
        <w:t>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result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Lyttleton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Constitutional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amendment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1954.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stepped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president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Jomo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Kenyatta.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Harambee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spirit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promotes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national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ways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through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Savings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Credit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Co-operative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Societies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Kenya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benefit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67362" w:rsidP="005A76FB">
      <w:pPr>
        <w:spacing w:after="0" w:line="240" w:lineRule="exact"/>
        <w:ind w:left="323" w:firstLine="1062"/>
      </w:pPr>
    </w:p>
    <w:p w:rsidR="005A76FB" w:rsidRDefault="00F245F9" w:rsidP="005A76FB">
      <w:pPr>
        <w:spacing w:after="0" w:line="514" w:lineRule="exact"/>
        <w:ind w:left="323" w:firstLine="5438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119</w:t>
      </w:r>
    </w:p>
    <w:p w:rsidR="005A76FB" w:rsidRDefault="00467362" w:rsidP="005A76FB">
      <w:pPr>
        <w:spacing w:after="0" w:line="240" w:lineRule="exact"/>
      </w:pPr>
      <w:bookmarkStart w:id="0" w:name="3"/>
      <w:bookmarkEnd w:id="0"/>
    </w:p>
    <w:p w:rsidR="005A76FB" w:rsidRDefault="00467362" w:rsidP="005A76FB">
      <w:pPr>
        <w:spacing w:after="0" w:line="307" w:lineRule="exact"/>
        <w:ind w:left="323"/>
      </w:pPr>
    </w:p>
    <w:p w:rsidR="005A76FB" w:rsidRDefault="00F245F9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political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Government’s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challenge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facing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Primary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Education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programme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since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introduction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spacing w:after="0" w:line="620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spacing w:after="0" w:line="439" w:lineRule="exact"/>
        <w:ind w:left="323" w:firstLine="3328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"/>
          <w:w w:val="95"/>
          <w:sz w:val="25"/>
        </w:rPr>
        <w:t>THREE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44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migration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Mijikenda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Shungwaya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pre-colonial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(5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mark)</w:t>
      </w:r>
    </w:p>
    <w:p w:rsidR="005A76FB" w:rsidRDefault="00F245F9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social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effects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migration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settlement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Mijikenda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their</w:t>
      </w:r>
    </w:p>
    <w:p w:rsidR="005A76FB" w:rsidRDefault="00F245F9" w:rsidP="005A76FB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present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homeland.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(10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influenced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Akamba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participate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long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distance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trade.</w:t>
      </w:r>
    </w:p>
    <w:p w:rsidR="005A76FB" w:rsidRDefault="00F245F9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2160"/>
          <w:tab w:val="left" w:pos="10163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effects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long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people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influenced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location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urban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centres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Kenya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during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colonial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(5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F245F9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migration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urban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areas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</w:p>
    <w:p w:rsidR="005A76FB" w:rsidRDefault="00F245F9" w:rsidP="005A76FB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colonial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undermined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Kenya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struggle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independence.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(5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F245F9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political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roles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played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elected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members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parliament</w:t>
      </w:r>
    </w:p>
    <w:p w:rsidR="005A76FB" w:rsidRDefault="00F245F9" w:rsidP="005A76FB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during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struggle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independence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(10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F245F9" w:rsidP="005A76FB">
      <w:pPr>
        <w:spacing w:after="0" w:line="620" w:lineRule="exact"/>
        <w:ind w:left="323" w:firstLine="4325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spacing w:after="0" w:line="439" w:lineRule="exact"/>
        <w:ind w:left="323" w:firstLine="3479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TWO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44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conditions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person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should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meet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qualify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Kenyan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citizen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by</w:t>
      </w:r>
    </w:p>
    <w:p w:rsidR="005A76FB" w:rsidRDefault="00F245F9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birth.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2160"/>
          <w:tab w:val="left" w:pos="1016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social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rights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individual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qualifications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person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eligible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election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member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National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Assembly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functions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Independent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Electoral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Boundaries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F245F9" w:rsidP="005A76FB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objectives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devolving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45F9" w:rsidP="005A76FB">
      <w:pPr>
        <w:tabs>
          <w:tab w:val="left" w:pos="2160"/>
          <w:tab w:val="left" w:pos="1016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governments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revenue.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467362" w:rsidP="005A76FB">
      <w:pPr>
        <w:spacing w:after="0" w:line="240" w:lineRule="exact"/>
        <w:ind w:left="323" w:firstLine="1062"/>
      </w:pPr>
    </w:p>
    <w:p w:rsidR="005A76FB" w:rsidRDefault="00467362" w:rsidP="005A76FB">
      <w:pPr>
        <w:spacing w:after="0" w:line="240" w:lineRule="exact"/>
        <w:ind w:left="323" w:firstLine="1062"/>
      </w:pPr>
    </w:p>
    <w:p w:rsidR="005A76FB" w:rsidRDefault="00F245F9" w:rsidP="005A76FB">
      <w:pPr>
        <w:spacing w:after="0" w:line="562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120</w:t>
      </w:r>
    </w:p>
    <w:p w:rsidR="005A76FB" w:rsidRDefault="00467362" w:rsidP="005A76FB">
      <w:pPr>
        <w:spacing w:after="0" w:line="240" w:lineRule="exact"/>
      </w:pPr>
      <w:bookmarkStart w:id="1" w:name="4"/>
      <w:bookmarkEnd w:id="1"/>
    </w:p>
    <w:p w:rsidR="005A76FB" w:rsidRDefault="00467362" w:rsidP="005A76FB">
      <w:pPr>
        <w:spacing w:after="0" w:line="307" w:lineRule="exact"/>
        <w:ind w:left="323"/>
      </w:pPr>
    </w:p>
    <w:p w:rsidR="005A76FB" w:rsidRDefault="00F245F9" w:rsidP="005A76FB">
      <w:pPr>
        <w:tabs>
          <w:tab w:val="left" w:pos="1385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3.8.2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Government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(311/2)</w:t>
      </w:r>
    </w:p>
    <w:p w:rsidR="005A76FB" w:rsidRDefault="00F245F9" w:rsidP="005A76FB">
      <w:pPr>
        <w:spacing w:after="0" w:line="625" w:lineRule="exact"/>
        <w:ind w:left="323" w:firstLine="433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spacing w:after="0" w:line="620" w:lineRule="exact"/>
        <w:ind w:left="323" w:firstLine="3661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relationship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“History”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“Government”.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types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dwellings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Early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Stone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Age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period.</w:t>
      </w:r>
    </w:p>
    <w:p w:rsidR="005A76FB" w:rsidRDefault="00F245F9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inventions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Agrarian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Revolution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Britain.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theory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origin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about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knowledge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iron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working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earliest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method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trade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during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Trans-Saharan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participated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Trans-Atlantic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factor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growth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ancient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town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Kilwa.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reason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‘Golden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stool’</w:t>
      </w:r>
      <w:r>
        <w:rPr>
          <w:rFonts w:ascii="Calibri" w:hAnsi="Calibri" w:cs="Calibri"/>
          <w:noProof/>
          <w:color w:val="000000"/>
          <w:spacing w:val="-14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important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Asante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Empire.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Apart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empire,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other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type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government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existed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Africa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pre-colonial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2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chief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Lewanika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Lozi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collaborated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British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late</w:t>
      </w:r>
    </w:p>
    <w:p w:rsidR="005A76FB" w:rsidRDefault="00F245F9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19th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community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took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Maji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Maji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uprising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1905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1907.</w:t>
      </w:r>
    </w:p>
    <w:p w:rsidR="005A76FB" w:rsidRDefault="00F245F9" w:rsidP="005A76FB">
      <w:pPr>
        <w:spacing w:after="0" w:line="310" w:lineRule="exact"/>
        <w:ind w:left="323" w:firstLine="100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roles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played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ex-war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soldiers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growth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African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nationalism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after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1945.</w:t>
      </w:r>
    </w:p>
    <w:p w:rsidR="005A76FB" w:rsidRDefault="00F245F9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Highlight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economic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rivalries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European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powers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contributed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outbreak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war.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incident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Japan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surrender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unconditionally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allied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powers</w:t>
      </w:r>
    </w:p>
    <w:p w:rsidR="005A76FB" w:rsidRDefault="00F245F9" w:rsidP="005A76FB">
      <w:pPr>
        <w:tabs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F245F9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which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promote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economic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relations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between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F245F9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Non-Aligned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members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safeguard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their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national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security.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467362" w:rsidP="005A76FB">
      <w:pPr>
        <w:spacing w:after="0" w:line="240" w:lineRule="exact"/>
        <w:ind w:left="323" w:firstLine="287"/>
      </w:pPr>
    </w:p>
    <w:p w:rsidR="005A76FB" w:rsidRDefault="00467362" w:rsidP="005A76FB">
      <w:pPr>
        <w:spacing w:after="0" w:line="240" w:lineRule="exact"/>
        <w:ind w:left="323" w:firstLine="287"/>
      </w:pPr>
    </w:p>
    <w:p w:rsidR="005A76FB" w:rsidRDefault="00F245F9" w:rsidP="005A76FB">
      <w:pPr>
        <w:spacing w:after="0" w:line="484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121</w:t>
      </w:r>
    </w:p>
    <w:p w:rsidR="00A22BDA" w:rsidRDefault="00A22BDA" w:rsidP="005A76FB">
      <w:pPr>
        <w:spacing w:after="0" w:line="484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22BDA" w:rsidRDefault="00A22BDA" w:rsidP="005A76FB">
      <w:pPr>
        <w:spacing w:after="0" w:line="484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22BDA" w:rsidRDefault="00A22BDA" w:rsidP="00A22BDA">
      <w:pPr>
        <w:spacing w:after="0" w:line="547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spacing w:after="0" w:line="620" w:lineRule="exact"/>
        <w:ind w:left="323" w:firstLine="3328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"/>
          <w:w w:val="93"/>
          <w:sz w:val="25"/>
        </w:rPr>
        <w:t>THREE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section.</w:t>
      </w:r>
    </w:p>
    <w:p w:rsidR="00A22BDA" w:rsidRDefault="00A22BDA" w:rsidP="00A22BDA">
      <w:pPr>
        <w:tabs>
          <w:tab w:val="left" w:pos="1385"/>
          <w:tab w:val="left" w:pos="2160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reasons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hunting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wild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animals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was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mainly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group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activity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during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</w:p>
    <w:p w:rsidR="00A22BDA" w:rsidRDefault="00A22BDA" w:rsidP="00A22BDA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Stone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ways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which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development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upright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posture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improved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early</w:t>
      </w:r>
    </w:p>
    <w:p w:rsidR="00A22BDA" w:rsidRDefault="00A22BDA" w:rsidP="00A22BDA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man’s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way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life.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A22BDA" w:rsidRDefault="00A22BDA" w:rsidP="00A22BDA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uses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during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Industrial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Revolution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Europe.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(5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A22BDA" w:rsidRDefault="00A22BDA" w:rsidP="00A22BDA">
      <w:pPr>
        <w:tabs>
          <w:tab w:val="left" w:pos="2160"/>
          <w:tab w:val="left" w:pos="1016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effects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scientific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inventions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medicine.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A22BDA" w:rsidRDefault="00A22BDA" w:rsidP="00A22BDA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European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activities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Africa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during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19th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(5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A22BDA" w:rsidRDefault="00A22BDA" w:rsidP="00A22BD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effects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Mandinka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resistance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against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French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invasion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late</w:t>
      </w:r>
    </w:p>
    <w:p w:rsidR="00A22BDA" w:rsidRDefault="00A22BDA" w:rsidP="00A22BDA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19th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Century.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(10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A22BDA" w:rsidRDefault="00A22BDA" w:rsidP="00A22BDA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contributions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made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Kwame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Nkrumah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Ghana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promoting</w:t>
      </w:r>
    </w:p>
    <w:p w:rsidR="00A22BDA" w:rsidRDefault="00A22BDA" w:rsidP="00A22BDA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Pan-Africanism.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(5</w:t>
      </w:r>
      <w:r>
        <w:rPr>
          <w:rFonts w:ascii="Calibri" w:hAnsi="Calibri" w:cs="Calibri"/>
          <w:noProof/>
          <w:color w:val="000000"/>
          <w:w w:val="8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5"/>
          <w:sz w:val="25"/>
        </w:rPr>
        <w:t>marks)</w:t>
      </w:r>
    </w:p>
    <w:p w:rsidR="00A22BDA" w:rsidRDefault="00A22BDA" w:rsidP="00A22BD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five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factors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undermining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activities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African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Union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(AU)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since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its</w:t>
      </w:r>
    </w:p>
    <w:p w:rsidR="00A22BDA" w:rsidRDefault="00A22BDA" w:rsidP="00A22BDA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formation</w:t>
      </w:r>
      <w:r>
        <w:rPr>
          <w:rFonts w:ascii="Calibri" w:hAnsi="Calibri" w:cs="Calibri"/>
          <w:noProof/>
          <w:color w:val="000000"/>
          <w:w w:val="8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in</w:t>
      </w:r>
      <w:r>
        <w:rPr>
          <w:rFonts w:ascii="Calibri" w:hAnsi="Calibri" w:cs="Calibri"/>
          <w:noProof/>
          <w:color w:val="000000"/>
          <w:w w:val="8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2001.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(10</w:t>
      </w:r>
      <w:r>
        <w:rPr>
          <w:rFonts w:ascii="Calibri" w:hAnsi="Calibri" w:cs="Calibri"/>
          <w:noProof/>
          <w:color w:val="000000"/>
          <w:w w:val="8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6"/>
          <w:sz w:val="25"/>
        </w:rPr>
        <w:t>marks)</w:t>
      </w:r>
    </w:p>
    <w:p w:rsidR="00A22BDA" w:rsidRDefault="00A22BDA" w:rsidP="00A22BDA">
      <w:pPr>
        <w:spacing w:after="0" w:line="240" w:lineRule="exact"/>
        <w:ind w:left="323" w:firstLine="1837"/>
      </w:pPr>
    </w:p>
    <w:p w:rsidR="00A22BDA" w:rsidRDefault="00A22BDA" w:rsidP="00A22BDA">
      <w:pPr>
        <w:spacing w:after="0" w:line="240" w:lineRule="exact"/>
        <w:ind w:left="323" w:firstLine="1837"/>
      </w:pPr>
    </w:p>
    <w:p w:rsidR="00A22BDA" w:rsidRDefault="00A22BDA" w:rsidP="00A22BDA">
      <w:pPr>
        <w:spacing w:after="0" w:line="450" w:lineRule="exact"/>
        <w:ind w:left="323" w:firstLine="4324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spacing w:after="0" w:line="620" w:lineRule="exact"/>
        <w:ind w:left="323" w:firstLine="3479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3"/>
          <w:sz w:val="25"/>
        </w:rPr>
        <w:t>TWO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section.</w:t>
      </w:r>
    </w:p>
    <w:p w:rsidR="00A22BDA" w:rsidRDefault="00A22BDA" w:rsidP="00A22BDA">
      <w:pPr>
        <w:tabs>
          <w:tab w:val="left" w:pos="1385"/>
          <w:tab w:val="left" w:pos="2160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three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similarities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between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French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British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structure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</w:p>
    <w:p w:rsidR="00A22BDA" w:rsidRDefault="00A22BDA" w:rsidP="00A22BDA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colonial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widowControl/>
        <w:sectPr w:rsidR="00A22BDA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22BDA" w:rsidRDefault="00A22BDA" w:rsidP="00A22BDA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problems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experienced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French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 xml:space="preserve">Senegal. 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A22BDA" w:rsidRDefault="00A22BDA" w:rsidP="00A22BDA">
      <w:pPr>
        <w:widowControl/>
        <w:sectPr w:rsidR="00A22BDA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3" w:space="0"/>
            <w:col w:w="1737" w:space="0"/>
          </w:cols>
          <w:docGrid w:type="lines" w:linePitch="312"/>
        </w:sectPr>
      </w:pPr>
    </w:p>
    <w:p w:rsidR="00A22BDA" w:rsidRDefault="00A22BDA" w:rsidP="00A22BDA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lastRenderedPageBreak/>
        <w:t>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three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ways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which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Government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Democratic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Republic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Congo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(DRC)</w:t>
      </w:r>
    </w:p>
    <w:p w:rsidR="00A22BDA" w:rsidRDefault="00A22BDA" w:rsidP="00A22BDA">
      <w:pPr>
        <w:tabs>
          <w:tab w:val="left" w:pos="10292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independence.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challenges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Democratic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Republic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(DRC)</w:t>
      </w:r>
    </w:p>
    <w:p w:rsidR="00A22BDA" w:rsidRDefault="00A22BDA" w:rsidP="00A22BDA">
      <w:pPr>
        <w:tabs>
          <w:tab w:val="left" w:pos="1016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Mobutu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Seko.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A22BDA" w:rsidRDefault="00A22BDA" w:rsidP="00A22BDA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three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circumstances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that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make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vice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president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assume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presidency</w:t>
      </w:r>
    </w:p>
    <w:p w:rsidR="00A22BDA" w:rsidRDefault="00A22BDA" w:rsidP="00A22BDA">
      <w:pPr>
        <w:tabs>
          <w:tab w:val="left" w:pos="10292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India.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(3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A22BDA" w:rsidRDefault="00A22BDA" w:rsidP="00A22BDA">
      <w:pPr>
        <w:tabs>
          <w:tab w:val="left" w:pos="2160"/>
          <w:tab w:val="left" w:pos="1016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six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functions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president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India.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A22BDA" w:rsidRDefault="00A22BDA" w:rsidP="00A22BDA">
      <w:pPr>
        <w:spacing w:after="0" w:line="240" w:lineRule="exact"/>
        <w:ind w:left="610" w:firstLine="775"/>
      </w:pPr>
    </w:p>
    <w:p w:rsidR="00A22BDA" w:rsidRDefault="00A22BDA" w:rsidP="00A22BDA">
      <w:pPr>
        <w:spacing w:after="0" w:line="240" w:lineRule="exact"/>
        <w:ind w:left="610" w:firstLine="775"/>
      </w:pPr>
    </w:p>
    <w:p w:rsidR="00A22BDA" w:rsidRDefault="00A22BDA" w:rsidP="00A22BDA">
      <w:pPr>
        <w:spacing w:after="0" w:line="64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122</w:t>
      </w:r>
    </w:p>
    <w:p w:rsidR="00A22BDA" w:rsidRDefault="00A22BDA" w:rsidP="005A76FB">
      <w:pPr>
        <w:spacing w:after="0" w:line="484" w:lineRule="exact"/>
        <w:ind w:left="323" w:firstLine="5433"/>
      </w:pPr>
    </w:p>
    <w:sectPr w:rsidR="00A22BDA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62" w:rsidRDefault="00467362" w:rsidP="00B35706">
      <w:pPr>
        <w:spacing w:after="0" w:line="240" w:lineRule="auto"/>
      </w:pPr>
      <w:r>
        <w:separator/>
      </w:r>
    </w:p>
  </w:endnote>
  <w:endnote w:type="continuationSeparator" w:id="1">
    <w:p w:rsidR="00467362" w:rsidRDefault="00467362" w:rsidP="00B3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Default="00626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Pr="00256D55" w:rsidRDefault="00626E0F" w:rsidP="00626E0F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626E0F" w:rsidRDefault="00626E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Default="00626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62" w:rsidRDefault="00467362" w:rsidP="00B35706">
      <w:pPr>
        <w:spacing w:after="0" w:line="240" w:lineRule="auto"/>
      </w:pPr>
      <w:r>
        <w:separator/>
      </w:r>
    </w:p>
  </w:footnote>
  <w:footnote w:type="continuationSeparator" w:id="1">
    <w:p w:rsidR="00467362" w:rsidRDefault="00467362" w:rsidP="00B3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Default="00626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Default="00626E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0F" w:rsidRDefault="00626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63307"/>
    <w:rsid w:val="00325E2F"/>
    <w:rsid w:val="00467362"/>
    <w:rsid w:val="00570BF6"/>
    <w:rsid w:val="00626E0F"/>
    <w:rsid w:val="007F1C1F"/>
    <w:rsid w:val="00A22BDA"/>
    <w:rsid w:val="00AE16EB"/>
    <w:rsid w:val="00B35706"/>
    <w:rsid w:val="00C42988"/>
    <w:rsid w:val="00F2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7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E0F"/>
  </w:style>
  <w:style w:type="paragraph" w:styleId="Footer">
    <w:name w:val="footer"/>
    <w:basedOn w:val="Normal"/>
    <w:link w:val="FooterChar"/>
    <w:uiPriority w:val="99"/>
    <w:semiHidden/>
    <w:unhideWhenUsed/>
    <w:rsid w:val="0062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6057</Characters>
  <Application>Microsoft Office Word</Application>
  <DocSecurity>0</DocSecurity>
  <Lines>50</Lines>
  <Paragraphs>14</Paragraphs>
  <ScaleCrop>false</ScaleCrop>
  <Company>Wondershare Company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2014-06-25T06:03:00Z</dcterms:modified>
</cp:coreProperties>
</file>